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B041F" w14:textId="2ACCFCEA" w:rsidR="00A9360E" w:rsidRPr="003B2FFC" w:rsidRDefault="006D1A6C" w:rsidP="006D1A6C">
      <w:pPr>
        <w:rPr>
          <w:b/>
          <w:u w:val="single"/>
        </w:rPr>
      </w:pPr>
      <w:r>
        <w:rPr>
          <w:b/>
          <w:u w:val="single"/>
        </w:rPr>
        <w:t xml:space="preserve">Notes from </w:t>
      </w:r>
      <w:r w:rsidRPr="00A82F62">
        <w:rPr>
          <w:b/>
          <w:u w:val="single"/>
        </w:rPr>
        <w:t>First ‘Friends of Spring Hill Practice’ meeting</w:t>
      </w:r>
    </w:p>
    <w:p w14:paraId="2A359294" w14:textId="77777777" w:rsidR="006D1A6C" w:rsidRDefault="006D1A6C" w:rsidP="006D1A6C">
      <w:r>
        <w:t>Date: Wednesday 29</w:t>
      </w:r>
      <w:r w:rsidRPr="000B1115">
        <w:rPr>
          <w:vertAlign w:val="superscript"/>
        </w:rPr>
        <w:t>th</w:t>
      </w:r>
      <w:r>
        <w:t xml:space="preserve"> June 2022</w:t>
      </w:r>
    </w:p>
    <w:p w14:paraId="08898B79" w14:textId="4BBC79D6" w:rsidR="00A9360E" w:rsidRPr="006D1A6C" w:rsidRDefault="00A9360E" w:rsidP="006D1A6C">
      <w:r>
        <w:t>Present: AP, ABA, MW, CR, Dr KB, YB, PN, SH</w:t>
      </w:r>
    </w:p>
    <w:p w14:paraId="64450EFB" w14:textId="0BD6E113" w:rsidR="006D1A6C" w:rsidRPr="006D1A6C" w:rsidRDefault="006D1A6C" w:rsidP="006D1A6C">
      <w:pPr>
        <w:rPr>
          <w:b/>
          <w:u w:val="single"/>
        </w:rPr>
      </w:pPr>
      <w:r w:rsidRPr="006D1A6C">
        <w:rPr>
          <w:b/>
          <w:u w:val="single"/>
        </w:rPr>
        <w:t>What is the group for</w:t>
      </w:r>
      <w:r w:rsidR="00A9360E">
        <w:rPr>
          <w:b/>
          <w:u w:val="single"/>
        </w:rPr>
        <w:t>?</w:t>
      </w:r>
    </w:p>
    <w:p w14:paraId="485C9D82" w14:textId="77777777" w:rsidR="006D1A6C" w:rsidRDefault="006D1A6C" w:rsidP="006D1A6C">
      <w:pPr>
        <w:pStyle w:val="ListParagraph"/>
        <w:numPr>
          <w:ilvl w:val="0"/>
          <w:numId w:val="1"/>
        </w:numPr>
      </w:pPr>
      <w:r>
        <w:t>PPG (Patient Participation Group) renamed to Friends of Spring Hill</w:t>
      </w:r>
    </w:p>
    <w:p w14:paraId="24135467" w14:textId="3ACBA8B7" w:rsidR="006D1A6C" w:rsidRDefault="006D1A6C" w:rsidP="006D1A6C">
      <w:pPr>
        <w:pStyle w:val="ListParagraph"/>
        <w:numPr>
          <w:ilvl w:val="0"/>
          <w:numId w:val="1"/>
        </w:numPr>
      </w:pPr>
      <w:r>
        <w:t xml:space="preserve">Work collaboratively with </w:t>
      </w:r>
      <w:r w:rsidR="00A9360E">
        <w:t xml:space="preserve">the </w:t>
      </w:r>
      <w:r>
        <w:t>practice</w:t>
      </w:r>
    </w:p>
    <w:p w14:paraId="1499B489" w14:textId="77777777" w:rsidR="006D1A6C" w:rsidRDefault="006D1A6C" w:rsidP="006D1A6C">
      <w:pPr>
        <w:pStyle w:val="ListParagraph"/>
        <w:numPr>
          <w:ilvl w:val="0"/>
          <w:numId w:val="1"/>
        </w:numPr>
      </w:pPr>
      <w:r>
        <w:t>Ideas from you</w:t>
      </w:r>
    </w:p>
    <w:p w14:paraId="67AF9953" w14:textId="77777777" w:rsidR="006D1A6C" w:rsidRDefault="006D1A6C" w:rsidP="006D1A6C">
      <w:pPr>
        <w:pStyle w:val="ListParagraph"/>
        <w:numPr>
          <w:ilvl w:val="0"/>
          <w:numId w:val="1"/>
        </w:numPr>
      </w:pPr>
      <w:r>
        <w:t>Changes run by the members/patients before implemented</w:t>
      </w:r>
    </w:p>
    <w:p w14:paraId="5699EFC6" w14:textId="77777777" w:rsidR="006D1A6C" w:rsidRDefault="006D1A6C" w:rsidP="006D1A6C">
      <w:pPr>
        <w:pStyle w:val="ListParagraph"/>
        <w:numPr>
          <w:ilvl w:val="0"/>
          <w:numId w:val="1"/>
        </w:numPr>
      </w:pPr>
      <w:r>
        <w:t>Co-producing ideas</w:t>
      </w:r>
    </w:p>
    <w:p w14:paraId="6A906AF9" w14:textId="77777777" w:rsidR="006D1A6C" w:rsidRPr="00536A08" w:rsidRDefault="006D1A6C" w:rsidP="006D1A6C">
      <w:pPr>
        <w:rPr>
          <w:u w:val="single"/>
        </w:rPr>
      </w:pPr>
      <w:r w:rsidRPr="00536A08">
        <w:rPr>
          <w:u w:val="single"/>
        </w:rPr>
        <w:t>Aim: patients feel they belong to the practice; surgery belongs to the patients.</w:t>
      </w:r>
    </w:p>
    <w:p w14:paraId="4164CFD0" w14:textId="43E96699" w:rsidR="006D1A6C" w:rsidRDefault="006D1A6C" w:rsidP="006D1A6C">
      <w:r>
        <w:t>Research on how to make this group work well</w:t>
      </w:r>
      <w:r w:rsidR="00A9360E">
        <w:t>,</w:t>
      </w:r>
      <w:r>
        <w:t xml:space="preserve"> based on </w:t>
      </w:r>
      <w:r w:rsidR="00A9360E">
        <w:t xml:space="preserve">a </w:t>
      </w:r>
      <w:r>
        <w:t>good practice guide:</w:t>
      </w:r>
    </w:p>
    <w:p w14:paraId="538533FB" w14:textId="0F953284" w:rsidR="006D1A6C" w:rsidRDefault="006D1A6C" w:rsidP="006D1A6C">
      <w:pPr>
        <w:pStyle w:val="ListParagraph"/>
        <w:numPr>
          <w:ilvl w:val="0"/>
          <w:numId w:val="1"/>
        </w:numPr>
      </w:pPr>
      <w:r>
        <w:t xml:space="preserve">Representative of </w:t>
      </w:r>
      <w:r w:rsidR="00A9360E">
        <w:t xml:space="preserve">the </w:t>
      </w:r>
      <w:r>
        <w:t>local community</w:t>
      </w:r>
    </w:p>
    <w:p w14:paraId="382800B9" w14:textId="77777777" w:rsidR="006D1A6C" w:rsidRDefault="006D1A6C" w:rsidP="006D1A6C">
      <w:pPr>
        <w:pStyle w:val="ListParagraph"/>
        <w:numPr>
          <w:ilvl w:val="0"/>
          <w:numId w:val="1"/>
        </w:numPr>
      </w:pPr>
      <w:r>
        <w:t>Maximum of 10 core group members</w:t>
      </w:r>
    </w:p>
    <w:p w14:paraId="71B07931" w14:textId="77777777" w:rsidR="006D1A6C" w:rsidRDefault="006D1A6C" w:rsidP="006D1A6C">
      <w:pPr>
        <w:pStyle w:val="ListParagraph"/>
        <w:numPr>
          <w:ilvl w:val="0"/>
          <w:numId w:val="1"/>
        </w:numPr>
      </w:pPr>
      <w:r>
        <w:t xml:space="preserve">At least 4 meetings per year – but can be much more active than that. </w:t>
      </w:r>
    </w:p>
    <w:p w14:paraId="1A2651A7" w14:textId="77777777" w:rsidR="006D1A6C" w:rsidRDefault="006D1A6C" w:rsidP="006D1A6C">
      <w:pPr>
        <w:pStyle w:val="ListParagraph"/>
        <w:numPr>
          <w:ilvl w:val="0"/>
          <w:numId w:val="1"/>
        </w:numPr>
      </w:pPr>
      <w:r>
        <w:t xml:space="preserve">Roles: Patient Chair and Patient Secretary </w:t>
      </w:r>
    </w:p>
    <w:p w14:paraId="4B172917" w14:textId="15D9F944" w:rsidR="006D1A6C" w:rsidRDefault="006D1A6C" w:rsidP="006D1A6C">
      <w:pPr>
        <w:pStyle w:val="ListParagraph"/>
        <w:numPr>
          <w:ilvl w:val="0"/>
          <w:numId w:val="1"/>
        </w:numPr>
      </w:pPr>
      <w:r>
        <w:t>Important to share personal experience</w:t>
      </w:r>
      <w:r w:rsidR="00A9360E">
        <w:t>,</w:t>
      </w:r>
      <w:r>
        <w:t xml:space="preserve"> but also be able to step back and see the wider context</w:t>
      </w:r>
    </w:p>
    <w:p w14:paraId="529044C0" w14:textId="77777777" w:rsidR="006D1A6C" w:rsidRDefault="006D1A6C" w:rsidP="006D1A6C">
      <w:r>
        <w:t>Experience from former PPG member: Cheryl</w:t>
      </w:r>
    </w:p>
    <w:p w14:paraId="03AA5B16" w14:textId="77777777" w:rsidR="006D1A6C" w:rsidRDefault="006D1A6C" w:rsidP="006D1A6C">
      <w:pPr>
        <w:pStyle w:val="ListParagraph"/>
        <w:numPr>
          <w:ilvl w:val="0"/>
          <w:numId w:val="1"/>
        </w:numPr>
      </w:pPr>
      <w:r>
        <w:t xml:space="preserve">Involved since </w:t>
      </w:r>
      <w:proofErr w:type="spellStart"/>
      <w:r>
        <w:t>Oldhill</w:t>
      </w:r>
      <w:proofErr w:type="spellEnd"/>
      <w:r>
        <w:t xml:space="preserve"> Street days</w:t>
      </w:r>
    </w:p>
    <w:p w14:paraId="39750C98" w14:textId="77777777" w:rsidR="006D1A6C" w:rsidRDefault="006D1A6C" w:rsidP="006D1A6C">
      <w:pPr>
        <w:pStyle w:val="ListParagraph"/>
        <w:numPr>
          <w:ilvl w:val="0"/>
          <w:numId w:val="1"/>
        </w:numPr>
      </w:pPr>
      <w:r>
        <w:t>Meeting space to express things</w:t>
      </w:r>
    </w:p>
    <w:p w14:paraId="5A71067F" w14:textId="77777777" w:rsidR="006D1A6C" w:rsidRDefault="006D1A6C" w:rsidP="006D1A6C">
      <w:pPr>
        <w:pStyle w:val="ListParagraph"/>
        <w:numPr>
          <w:ilvl w:val="0"/>
          <w:numId w:val="1"/>
        </w:numPr>
      </w:pPr>
      <w:r>
        <w:t>Minutes and actions</w:t>
      </w:r>
    </w:p>
    <w:p w14:paraId="3D1329D4" w14:textId="77777777" w:rsidR="006D1A6C" w:rsidRDefault="006D1A6C" w:rsidP="006D1A6C">
      <w:pPr>
        <w:pStyle w:val="ListParagraph"/>
        <w:numPr>
          <w:ilvl w:val="0"/>
          <w:numId w:val="1"/>
        </w:numPr>
      </w:pPr>
      <w:r>
        <w:t>Measurable actions</w:t>
      </w:r>
    </w:p>
    <w:p w14:paraId="23386EE0" w14:textId="77777777" w:rsidR="006D1A6C" w:rsidRDefault="006D1A6C" w:rsidP="006D1A6C">
      <w:pPr>
        <w:pStyle w:val="ListParagraph"/>
        <w:numPr>
          <w:ilvl w:val="0"/>
          <w:numId w:val="1"/>
        </w:numPr>
      </w:pPr>
      <w:r>
        <w:t>Feedback on minutes</w:t>
      </w:r>
    </w:p>
    <w:p w14:paraId="47025E71" w14:textId="6069EDEE" w:rsidR="006D1A6C" w:rsidRDefault="006D1A6C" w:rsidP="006D1A6C">
      <w:pPr>
        <w:pStyle w:val="ListParagraph"/>
        <w:numPr>
          <w:ilvl w:val="0"/>
          <w:numId w:val="1"/>
        </w:numPr>
      </w:pPr>
      <w:r>
        <w:t xml:space="preserve">Involved NHS </w:t>
      </w:r>
      <w:r w:rsidR="00A9360E">
        <w:t>England</w:t>
      </w:r>
      <w:r>
        <w:t xml:space="preserve"> when moving buildings</w:t>
      </w:r>
    </w:p>
    <w:p w14:paraId="40EDF170" w14:textId="77777777" w:rsidR="006D1A6C" w:rsidRDefault="006D1A6C" w:rsidP="006D1A6C">
      <w:pPr>
        <w:pStyle w:val="ListParagraph"/>
        <w:numPr>
          <w:ilvl w:val="0"/>
          <w:numId w:val="1"/>
        </w:numPr>
      </w:pPr>
      <w:r>
        <w:t>Achieved quite a lot of things</w:t>
      </w:r>
    </w:p>
    <w:p w14:paraId="03542E1B" w14:textId="57FE65E1" w:rsidR="006D1A6C" w:rsidRDefault="006D1A6C" w:rsidP="006D1A6C">
      <w:pPr>
        <w:pStyle w:val="ListParagraph"/>
        <w:numPr>
          <w:ilvl w:val="0"/>
          <w:numId w:val="1"/>
        </w:numPr>
      </w:pPr>
      <w:r>
        <w:t>Important to achieve actions</w:t>
      </w:r>
      <w:r w:rsidR="00A9360E">
        <w:t>,</w:t>
      </w:r>
      <w:r>
        <w:t xml:space="preserve"> for example: Pushed for </w:t>
      </w:r>
      <w:r w:rsidR="00A9360E">
        <w:t xml:space="preserve">a </w:t>
      </w:r>
      <w:r>
        <w:t>new telephone system – it has been changed</w:t>
      </w:r>
      <w:r w:rsidR="00A9360E">
        <w:t>,</w:t>
      </w:r>
      <w:r>
        <w:t xml:space="preserve"> or staff training</w:t>
      </w:r>
      <w:r w:rsidR="00A9360E">
        <w:t>,</w:t>
      </w:r>
      <w:r>
        <w:t xml:space="preserve"> and different roles</w:t>
      </w:r>
    </w:p>
    <w:p w14:paraId="4F79822C" w14:textId="77777777" w:rsidR="006D1A6C" w:rsidRDefault="006D1A6C" w:rsidP="006D1A6C">
      <w:r>
        <w:t>Questions and points raised around:</w:t>
      </w:r>
    </w:p>
    <w:p w14:paraId="0383ACF4" w14:textId="77777777" w:rsidR="006D1A6C" w:rsidRDefault="006D1A6C" w:rsidP="006D1A6C">
      <w:pPr>
        <w:pStyle w:val="ListParagraph"/>
        <w:numPr>
          <w:ilvl w:val="0"/>
          <w:numId w:val="1"/>
        </w:numPr>
      </w:pPr>
      <w:r>
        <w:t>The new building on Belfast Road (building work starts in August 2022)</w:t>
      </w:r>
    </w:p>
    <w:p w14:paraId="6D8EC463" w14:textId="77777777" w:rsidR="006D1A6C" w:rsidRDefault="006D1A6C" w:rsidP="006D1A6C">
      <w:pPr>
        <w:pStyle w:val="ListParagraph"/>
        <w:numPr>
          <w:ilvl w:val="0"/>
          <w:numId w:val="1"/>
        </w:numPr>
      </w:pPr>
      <w:r>
        <w:t>Interface with other services</w:t>
      </w:r>
    </w:p>
    <w:p w14:paraId="1910E934" w14:textId="52569AF2" w:rsidR="006D1A6C" w:rsidRDefault="006D1A6C" w:rsidP="006D1A6C">
      <w:pPr>
        <w:pStyle w:val="ListParagraph"/>
        <w:numPr>
          <w:ilvl w:val="0"/>
          <w:numId w:val="1"/>
        </w:numPr>
      </w:pPr>
      <w:r>
        <w:t xml:space="preserve">Services useful for different </w:t>
      </w:r>
      <w:r w:rsidR="00A9360E">
        <w:t>patient</w:t>
      </w:r>
      <w:r>
        <w:t xml:space="preserve"> groups</w:t>
      </w:r>
    </w:p>
    <w:p w14:paraId="38CF1E46" w14:textId="3E477515" w:rsidR="006D1A6C" w:rsidRDefault="006D1A6C" w:rsidP="006D1A6C">
      <w:pPr>
        <w:pStyle w:val="ListParagraph"/>
        <w:numPr>
          <w:ilvl w:val="0"/>
          <w:numId w:val="1"/>
        </w:numPr>
      </w:pPr>
      <w:r>
        <w:t xml:space="preserve">Connections with older </w:t>
      </w:r>
      <w:r w:rsidR="00A9360E">
        <w:t>people's</w:t>
      </w:r>
      <w:r>
        <w:t xml:space="preserve"> services</w:t>
      </w:r>
    </w:p>
    <w:p w14:paraId="7CC9279C" w14:textId="77777777" w:rsidR="006D1A6C" w:rsidRPr="00536A08" w:rsidRDefault="006D1A6C" w:rsidP="006D1A6C">
      <w:pPr>
        <w:rPr>
          <w:b/>
        </w:rPr>
      </w:pPr>
      <w:r w:rsidRPr="00536A08">
        <w:rPr>
          <w:b/>
        </w:rPr>
        <w:t>Update from GPs:</w:t>
      </w:r>
    </w:p>
    <w:p w14:paraId="4C01971D" w14:textId="77777777" w:rsidR="006D1A6C" w:rsidRDefault="006D1A6C" w:rsidP="006D1A6C">
      <w:pPr>
        <w:pStyle w:val="ListParagraph"/>
        <w:numPr>
          <w:ilvl w:val="0"/>
          <w:numId w:val="1"/>
        </w:numPr>
      </w:pPr>
      <w:r>
        <w:t>Social prescriber/ wellbeing coach/ wellbeing practitioner/ PA (new role)</w:t>
      </w:r>
    </w:p>
    <w:p w14:paraId="740F0EB8" w14:textId="77777777" w:rsidR="006D1A6C" w:rsidRDefault="006D1A6C" w:rsidP="006D1A6C">
      <w:pPr>
        <w:pStyle w:val="ListParagraph"/>
        <w:numPr>
          <w:ilvl w:val="0"/>
          <w:numId w:val="1"/>
        </w:numPr>
      </w:pPr>
      <w:r>
        <w:t>3 GPs on maternity leave</w:t>
      </w:r>
    </w:p>
    <w:p w14:paraId="00B4AB39" w14:textId="2CBBE5C6" w:rsidR="006D1A6C" w:rsidRDefault="006D1A6C" w:rsidP="006D1A6C">
      <w:pPr>
        <w:pStyle w:val="ListParagraph"/>
        <w:numPr>
          <w:ilvl w:val="0"/>
          <w:numId w:val="1"/>
        </w:numPr>
      </w:pPr>
      <w:r>
        <w:t xml:space="preserve">Big challenge of recruitment nationally – shortage </w:t>
      </w:r>
      <w:r w:rsidR="00A9360E">
        <w:t>of</w:t>
      </w:r>
      <w:r>
        <w:t xml:space="preserve"> GPs</w:t>
      </w:r>
    </w:p>
    <w:p w14:paraId="2E195F48" w14:textId="5ED66AA4" w:rsidR="006D1A6C" w:rsidRDefault="006D1A6C" w:rsidP="006D1A6C">
      <w:pPr>
        <w:pStyle w:val="ListParagraph"/>
        <w:numPr>
          <w:ilvl w:val="0"/>
          <w:numId w:val="1"/>
        </w:numPr>
      </w:pPr>
      <w:r>
        <w:t xml:space="preserve">Mixed model approach to appointments: </w:t>
      </w:r>
      <w:r w:rsidR="00A9360E">
        <w:t>Face-to-face</w:t>
      </w:r>
      <w:r>
        <w:t xml:space="preserve"> appointments/Telephone appointments</w:t>
      </w:r>
    </w:p>
    <w:p w14:paraId="1E692221" w14:textId="77777777" w:rsidR="006D1A6C" w:rsidRDefault="006D1A6C" w:rsidP="006D1A6C">
      <w:pPr>
        <w:pStyle w:val="ListParagraph"/>
        <w:numPr>
          <w:ilvl w:val="0"/>
          <w:numId w:val="1"/>
        </w:numPr>
      </w:pPr>
      <w:r>
        <w:t>Building:</w:t>
      </w:r>
    </w:p>
    <w:p w14:paraId="424F0A37" w14:textId="77777777" w:rsidR="006D1A6C" w:rsidRDefault="006D1A6C" w:rsidP="006D1A6C">
      <w:pPr>
        <w:pStyle w:val="ListParagraph"/>
        <w:numPr>
          <w:ilvl w:val="1"/>
          <w:numId w:val="1"/>
        </w:numPr>
      </w:pPr>
      <w:r>
        <w:t>Start to build in August</w:t>
      </w:r>
    </w:p>
    <w:p w14:paraId="6D47C757" w14:textId="77777777" w:rsidR="006D1A6C" w:rsidRDefault="006D1A6C" w:rsidP="006D1A6C">
      <w:pPr>
        <w:pStyle w:val="ListParagraph"/>
        <w:numPr>
          <w:ilvl w:val="1"/>
          <w:numId w:val="1"/>
        </w:numPr>
      </w:pPr>
      <w:r>
        <w:t>From scratch</w:t>
      </w:r>
    </w:p>
    <w:p w14:paraId="75B75794" w14:textId="77777777" w:rsidR="006D1A6C" w:rsidRDefault="006D1A6C" w:rsidP="006D1A6C">
      <w:pPr>
        <w:pStyle w:val="ListParagraph"/>
        <w:numPr>
          <w:ilvl w:val="1"/>
          <w:numId w:val="1"/>
        </w:numPr>
      </w:pPr>
      <w:r>
        <w:lastRenderedPageBreak/>
        <w:t>More space</w:t>
      </w:r>
    </w:p>
    <w:p w14:paraId="15A7B617" w14:textId="77777777" w:rsidR="006D1A6C" w:rsidRDefault="006D1A6C" w:rsidP="006D1A6C">
      <w:pPr>
        <w:pStyle w:val="ListParagraph"/>
        <w:numPr>
          <w:ilvl w:val="1"/>
          <w:numId w:val="1"/>
        </w:numPr>
      </w:pPr>
      <w:r>
        <w:t>Meeting space</w:t>
      </w:r>
    </w:p>
    <w:p w14:paraId="5E01446E" w14:textId="77777777" w:rsidR="006D1A6C" w:rsidRPr="00536A08" w:rsidRDefault="006D1A6C" w:rsidP="006D1A6C">
      <w:pPr>
        <w:rPr>
          <w:b/>
        </w:rPr>
      </w:pPr>
      <w:r w:rsidRPr="00536A08">
        <w:rPr>
          <w:b/>
        </w:rPr>
        <w:t>PCN update:</w:t>
      </w:r>
    </w:p>
    <w:p w14:paraId="71AB1303" w14:textId="57D2C905" w:rsidR="006D1A6C" w:rsidRDefault="006D1A6C" w:rsidP="006D1A6C">
      <w:pPr>
        <w:pStyle w:val="ListParagraph"/>
        <w:numPr>
          <w:ilvl w:val="0"/>
          <w:numId w:val="1"/>
        </w:numPr>
      </w:pPr>
      <w:r>
        <w:t xml:space="preserve">Collaborating with other surgeries in </w:t>
      </w:r>
      <w:r w:rsidR="00A9360E">
        <w:t xml:space="preserve">the </w:t>
      </w:r>
      <w:r>
        <w:t>locality (</w:t>
      </w:r>
      <w:proofErr w:type="spellStart"/>
      <w:r>
        <w:t>Cranwich</w:t>
      </w:r>
      <w:proofErr w:type="spellEnd"/>
      <w:r>
        <w:t xml:space="preserve"> Rd Surgery and Stamford Hill Group Practice)</w:t>
      </w:r>
    </w:p>
    <w:p w14:paraId="4B055F3D" w14:textId="77777777" w:rsidR="006D1A6C" w:rsidRDefault="006D1A6C" w:rsidP="006D1A6C">
      <w:pPr>
        <w:pStyle w:val="ListParagraph"/>
        <w:numPr>
          <w:ilvl w:val="0"/>
          <w:numId w:val="1"/>
        </w:numPr>
      </w:pPr>
      <w:r>
        <w:t>Help improve population health</w:t>
      </w:r>
    </w:p>
    <w:p w14:paraId="28237876" w14:textId="77777777" w:rsidR="006D1A6C" w:rsidRDefault="006D1A6C" w:rsidP="006D1A6C">
      <w:pPr>
        <w:pStyle w:val="ListParagraph"/>
        <w:numPr>
          <w:ilvl w:val="0"/>
          <w:numId w:val="1"/>
        </w:numPr>
      </w:pPr>
      <w:r>
        <w:t xml:space="preserve">ARRS roles </w:t>
      </w:r>
    </w:p>
    <w:p w14:paraId="73D0FD6A" w14:textId="77777777" w:rsidR="006D1A6C" w:rsidRDefault="006D1A6C" w:rsidP="006D1A6C">
      <w:pPr>
        <w:pStyle w:val="ListParagraph"/>
        <w:numPr>
          <w:ilvl w:val="0"/>
          <w:numId w:val="1"/>
        </w:numPr>
      </w:pPr>
      <w:r>
        <w:t>Paramedic</w:t>
      </w:r>
    </w:p>
    <w:p w14:paraId="3396AE57" w14:textId="77777777" w:rsidR="006D1A6C" w:rsidRDefault="006D1A6C" w:rsidP="006D1A6C">
      <w:pPr>
        <w:pStyle w:val="ListParagraph"/>
        <w:numPr>
          <w:ilvl w:val="0"/>
          <w:numId w:val="1"/>
        </w:numPr>
      </w:pPr>
      <w:r>
        <w:t>Focus on health inequalities</w:t>
      </w:r>
    </w:p>
    <w:p w14:paraId="36AB0990" w14:textId="77777777" w:rsidR="006D1A6C" w:rsidRDefault="006D1A6C" w:rsidP="006D1A6C">
      <w:pPr>
        <w:pStyle w:val="ListParagraph"/>
        <w:numPr>
          <w:ilvl w:val="0"/>
          <w:numId w:val="1"/>
        </w:numPr>
      </w:pPr>
      <w:r>
        <w:t>There is a PCN level PPG (Patient Participation Group)</w:t>
      </w:r>
    </w:p>
    <w:p w14:paraId="5A9A9780" w14:textId="77777777" w:rsidR="006D1A6C" w:rsidRDefault="006D1A6C" w:rsidP="006D1A6C">
      <w:pPr>
        <w:pStyle w:val="ListParagraph"/>
        <w:numPr>
          <w:ilvl w:val="0"/>
          <w:numId w:val="1"/>
        </w:numPr>
      </w:pPr>
      <w:r>
        <w:t>How many days ARRS role per surgery: 2/2/1</w:t>
      </w:r>
    </w:p>
    <w:p w14:paraId="77B3008F" w14:textId="77777777" w:rsidR="006D1A6C" w:rsidRDefault="006D1A6C" w:rsidP="006D1A6C">
      <w:r>
        <w:t>Actions:</w:t>
      </w:r>
    </w:p>
    <w:p w14:paraId="29295FD8" w14:textId="77777777" w:rsidR="006D1A6C" w:rsidRDefault="006D1A6C" w:rsidP="006D1A6C">
      <w:pPr>
        <w:pStyle w:val="ListParagraph"/>
        <w:numPr>
          <w:ilvl w:val="0"/>
          <w:numId w:val="1"/>
        </w:numPr>
      </w:pPr>
      <w:r>
        <w:t>ARRS roles and when in surgery – information in waiting areas and website</w:t>
      </w:r>
    </w:p>
    <w:p w14:paraId="334E988B" w14:textId="77777777" w:rsidR="006D1A6C" w:rsidRPr="00321B23" w:rsidRDefault="006D1A6C" w:rsidP="006D1A6C">
      <w:pPr>
        <w:rPr>
          <w:b/>
        </w:rPr>
      </w:pPr>
      <w:r w:rsidRPr="00321B23">
        <w:rPr>
          <w:b/>
        </w:rPr>
        <w:t>Patient Voice</w:t>
      </w:r>
      <w:r>
        <w:rPr>
          <w:b/>
        </w:rPr>
        <w:t xml:space="preserve"> – these were the ideas added by staff and patients at the meeting</w:t>
      </w:r>
      <w:r w:rsidRPr="00321B23">
        <w:rPr>
          <w:b/>
        </w:rPr>
        <w:t>:</w:t>
      </w:r>
    </w:p>
    <w:p w14:paraId="693ED360" w14:textId="77777777" w:rsidR="006D1A6C" w:rsidRDefault="006D1A6C" w:rsidP="006D1A6C">
      <w:pPr>
        <w:pStyle w:val="ListParagraph"/>
        <w:numPr>
          <w:ilvl w:val="0"/>
          <w:numId w:val="2"/>
        </w:numPr>
      </w:pPr>
      <w:r w:rsidRPr="00A035DB">
        <w:t xml:space="preserve">Communication </w:t>
      </w:r>
      <w:r>
        <w:t>of the changes and what’s on offer (newsletter)</w:t>
      </w:r>
    </w:p>
    <w:p w14:paraId="2A4003A3" w14:textId="452167DF" w:rsidR="006D1A6C" w:rsidRDefault="006D1A6C" w:rsidP="006D1A6C">
      <w:pPr>
        <w:pStyle w:val="ListParagraph"/>
        <w:numPr>
          <w:ilvl w:val="0"/>
          <w:numId w:val="2"/>
        </w:numPr>
      </w:pPr>
      <w:r>
        <w:t xml:space="preserve">Access to the practice: Online access, online consultation, </w:t>
      </w:r>
      <w:r w:rsidR="00A9360E">
        <w:t xml:space="preserve">and </w:t>
      </w:r>
      <w:r>
        <w:t>trying to get appointments</w:t>
      </w:r>
    </w:p>
    <w:p w14:paraId="74D83E0E" w14:textId="77777777" w:rsidR="006D1A6C" w:rsidRDefault="006D1A6C" w:rsidP="006D1A6C">
      <w:pPr>
        <w:pStyle w:val="ListParagraph"/>
        <w:numPr>
          <w:ilvl w:val="0"/>
          <w:numId w:val="2"/>
        </w:numPr>
      </w:pPr>
      <w:r>
        <w:t>Access and patient partner (ability to book appointments via phone key)</w:t>
      </w:r>
    </w:p>
    <w:p w14:paraId="26D1A7FB" w14:textId="77777777" w:rsidR="006D1A6C" w:rsidRDefault="006D1A6C" w:rsidP="006D1A6C">
      <w:pPr>
        <w:pStyle w:val="ListParagraph"/>
        <w:numPr>
          <w:ilvl w:val="0"/>
          <w:numId w:val="2"/>
        </w:numPr>
      </w:pPr>
      <w:r>
        <w:t xml:space="preserve">Equality of access </w:t>
      </w:r>
    </w:p>
    <w:p w14:paraId="54261CA0" w14:textId="2BE22066" w:rsidR="006D1A6C" w:rsidRDefault="006D1A6C" w:rsidP="006D1A6C">
      <w:pPr>
        <w:pStyle w:val="ListParagraph"/>
        <w:numPr>
          <w:ilvl w:val="1"/>
          <w:numId w:val="2"/>
        </w:numPr>
      </w:pPr>
      <w:r>
        <w:t xml:space="preserve">Information held in </w:t>
      </w:r>
      <w:r w:rsidR="00A9360E">
        <w:t xml:space="preserve">the </w:t>
      </w:r>
      <w:r>
        <w:t>patient’s record about disability and needs</w:t>
      </w:r>
    </w:p>
    <w:p w14:paraId="55251B29" w14:textId="77777777" w:rsidR="006D1A6C" w:rsidRDefault="006D1A6C" w:rsidP="006D1A6C">
      <w:pPr>
        <w:pStyle w:val="ListParagraph"/>
        <w:numPr>
          <w:ilvl w:val="1"/>
          <w:numId w:val="2"/>
        </w:numPr>
      </w:pPr>
      <w:r>
        <w:t>Access to buildings (LED pathways)</w:t>
      </w:r>
    </w:p>
    <w:p w14:paraId="0B8FE976" w14:textId="77777777" w:rsidR="006D1A6C" w:rsidRDefault="006D1A6C" w:rsidP="006D1A6C">
      <w:pPr>
        <w:pStyle w:val="ListParagraph"/>
        <w:numPr>
          <w:ilvl w:val="1"/>
          <w:numId w:val="2"/>
        </w:numPr>
      </w:pPr>
      <w:r>
        <w:t>Written information to address disability needs</w:t>
      </w:r>
    </w:p>
    <w:p w14:paraId="2AFC071F" w14:textId="31B06406" w:rsidR="006D1A6C" w:rsidRDefault="006D1A6C" w:rsidP="006D1A6C">
      <w:pPr>
        <w:pStyle w:val="ListParagraph"/>
        <w:numPr>
          <w:ilvl w:val="1"/>
          <w:numId w:val="2"/>
        </w:numPr>
      </w:pPr>
      <w:r>
        <w:t xml:space="preserve">Announcement on </w:t>
      </w:r>
      <w:r w:rsidR="00A9360E">
        <w:t xml:space="preserve">the </w:t>
      </w:r>
      <w:r>
        <w:t xml:space="preserve">bus about </w:t>
      </w:r>
      <w:r w:rsidR="00A9360E">
        <w:t xml:space="preserve">the </w:t>
      </w:r>
      <w:r>
        <w:t>stop for surgery</w:t>
      </w:r>
    </w:p>
    <w:p w14:paraId="21A9ED08" w14:textId="77777777" w:rsidR="006D1A6C" w:rsidRDefault="006D1A6C" w:rsidP="006D1A6C">
      <w:pPr>
        <w:pStyle w:val="ListParagraph"/>
        <w:numPr>
          <w:ilvl w:val="0"/>
          <w:numId w:val="2"/>
        </w:numPr>
      </w:pPr>
      <w:r>
        <w:t>Informing patients of new services/ staff</w:t>
      </w:r>
    </w:p>
    <w:p w14:paraId="0EF70B4D" w14:textId="77777777" w:rsidR="006D1A6C" w:rsidRDefault="006D1A6C" w:rsidP="006D1A6C">
      <w:pPr>
        <w:pStyle w:val="ListParagraph"/>
        <w:numPr>
          <w:ilvl w:val="0"/>
          <w:numId w:val="2"/>
        </w:numPr>
      </w:pPr>
      <w:r>
        <w:t>Community consultation/ feedback on service post-pandemic</w:t>
      </w:r>
    </w:p>
    <w:p w14:paraId="36792FB6" w14:textId="77777777" w:rsidR="006D1A6C" w:rsidRDefault="006D1A6C" w:rsidP="006D1A6C">
      <w:pPr>
        <w:pStyle w:val="ListParagraph"/>
        <w:numPr>
          <w:ilvl w:val="0"/>
          <w:numId w:val="2"/>
        </w:numPr>
      </w:pPr>
      <w:r>
        <w:t>Online access:</w:t>
      </w:r>
    </w:p>
    <w:p w14:paraId="62282F6F" w14:textId="77777777" w:rsidR="006D1A6C" w:rsidRDefault="006D1A6C" w:rsidP="006D1A6C">
      <w:pPr>
        <w:pStyle w:val="ListParagraph"/>
        <w:numPr>
          <w:ilvl w:val="1"/>
          <w:numId w:val="2"/>
        </w:numPr>
      </w:pPr>
      <w:r>
        <w:t>Book appointments</w:t>
      </w:r>
    </w:p>
    <w:p w14:paraId="3AB098C1" w14:textId="4C14D44E" w:rsidR="006D1A6C" w:rsidRDefault="006D1A6C" w:rsidP="006D1A6C">
      <w:pPr>
        <w:pStyle w:val="ListParagraph"/>
        <w:numPr>
          <w:ilvl w:val="1"/>
          <w:numId w:val="2"/>
        </w:numPr>
      </w:pPr>
      <w:r>
        <w:t xml:space="preserve">Finding things on </w:t>
      </w:r>
      <w:r w:rsidR="00A9360E">
        <w:t xml:space="preserve">the </w:t>
      </w:r>
      <w:r>
        <w:t>website</w:t>
      </w:r>
    </w:p>
    <w:p w14:paraId="23E0FF61" w14:textId="77777777" w:rsidR="006D1A6C" w:rsidRDefault="006D1A6C" w:rsidP="006D1A6C">
      <w:pPr>
        <w:pStyle w:val="ListParagraph"/>
        <w:numPr>
          <w:ilvl w:val="1"/>
          <w:numId w:val="2"/>
        </w:numPr>
      </w:pPr>
      <w:r>
        <w:t>Submit info – nothing happens</w:t>
      </w:r>
    </w:p>
    <w:p w14:paraId="09B1E8DC" w14:textId="421C6EC8" w:rsidR="006D1A6C" w:rsidRDefault="006D1A6C" w:rsidP="006D1A6C">
      <w:pPr>
        <w:pStyle w:val="ListParagraph"/>
        <w:numPr>
          <w:ilvl w:val="0"/>
          <w:numId w:val="2"/>
        </w:numPr>
      </w:pPr>
      <w:r>
        <w:t xml:space="preserve">Access:  </w:t>
      </w:r>
      <w:r w:rsidR="00A9360E">
        <w:t>Equitable; Local</w:t>
      </w:r>
      <w:r>
        <w:t xml:space="preserve"> champions within community; Active engagement</w:t>
      </w:r>
    </w:p>
    <w:p w14:paraId="093EF161" w14:textId="77777777" w:rsidR="006D1A6C" w:rsidRDefault="006D1A6C" w:rsidP="006D1A6C">
      <w:pPr>
        <w:pStyle w:val="ListParagraph"/>
        <w:numPr>
          <w:ilvl w:val="0"/>
          <w:numId w:val="2"/>
        </w:numPr>
      </w:pPr>
      <w:r>
        <w:t>Communicating with patients (including website)</w:t>
      </w:r>
    </w:p>
    <w:p w14:paraId="4EBEC538" w14:textId="77777777" w:rsidR="006D1A6C" w:rsidRDefault="006D1A6C" w:rsidP="006D1A6C">
      <w:pPr>
        <w:pStyle w:val="ListParagraph"/>
        <w:numPr>
          <w:ilvl w:val="0"/>
          <w:numId w:val="2"/>
        </w:numPr>
      </w:pPr>
      <w:r>
        <w:t>New building</w:t>
      </w:r>
    </w:p>
    <w:p w14:paraId="07A0CAEA" w14:textId="77777777" w:rsidR="006D1A6C" w:rsidRDefault="006D1A6C" w:rsidP="006D1A6C">
      <w:pPr>
        <w:pStyle w:val="ListParagraph"/>
        <w:numPr>
          <w:ilvl w:val="0"/>
          <w:numId w:val="2"/>
        </w:numPr>
      </w:pPr>
      <w:r>
        <w:t>Links with agencies:</w:t>
      </w:r>
    </w:p>
    <w:p w14:paraId="3E95371E" w14:textId="77777777" w:rsidR="006D1A6C" w:rsidRDefault="006D1A6C" w:rsidP="006D1A6C">
      <w:pPr>
        <w:pStyle w:val="ListParagraph"/>
        <w:numPr>
          <w:ilvl w:val="1"/>
          <w:numId w:val="2"/>
        </w:numPr>
      </w:pPr>
      <w:r>
        <w:t>Social services</w:t>
      </w:r>
    </w:p>
    <w:p w14:paraId="7D705801" w14:textId="77777777" w:rsidR="006D1A6C" w:rsidRDefault="006D1A6C" w:rsidP="006D1A6C">
      <w:pPr>
        <w:pStyle w:val="ListParagraph"/>
        <w:numPr>
          <w:ilvl w:val="1"/>
          <w:numId w:val="2"/>
        </w:numPr>
      </w:pPr>
      <w:r>
        <w:t>Housing</w:t>
      </w:r>
    </w:p>
    <w:p w14:paraId="59ED23F6" w14:textId="77777777" w:rsidR="006D1A6C" w:rsidRDefault="006D1A6C" w:rsidP="006D1A6C">
      <w:pPr>
        <w:pStyle w:val="ListParagraph"/>
        <w:numPr>
          <w:ilvl w:val="1"/>
          <w:numId w:val="2"/>
        </w:numPr>
      </w:pPr>
      <w:r>
        <w:t>Children’s services</w:t>
      </w:r>
    </w:p>
    <w:p w14:paraId="7989691C" w14:textId="77777777" w:rsidR="006D1A6C" w:rsidRDefault="006D1A6C" w:rsidP="006D1A6C">
      <w:pPr>
        <w:pStyle w:val="ListParagraph"/>
        <w:numPr>
          <w:ilvl w:val="1"/>
          <w:numId w:val="2"/>
        </w:numPr>
      </w:pPr>
      <w:r>
        <w:t>Voluntary sector</w:t>
      </w:r>
    </w:p>
    <w:p w14:paraId="279241B9" w14:textId="77777777" w:rsidR="006D1A6C" w:rsidRDefault="006D1A6C" w:rsidP="006D1A6C">
      <w:pPr>
        <w:pStyle w:val="ListParagraph"/>
        <w:numPr>
          <w:ilvl w:val="0"/>
          <w:numId w:val="2"/>
        </w:numPr>
      </w:pPr>
      <w:r>
        <w:t>Improve website</w:t>
      </w:r>
    </w:p>
    <w:p w14:paraId="30F01513" w14:textId="77777777" w:rsidR="009B42DC" w:rsidRDefault="009B42DC"/>
    <w:sectPr w:rsidR="009B42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B7AA5"/>
    <w:multiLevelType w:val="hybridMultilevel"/>
    <w:tmpl w:val="6A20B560"/>
    <w:lvl w:ilvl="0" w:tplc="2DC679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A5BFA"/>
    <w:multiLevelType w:val="hybridMultilevel"/>
    <w:tmpl w:val="836E9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882140">
    <w:abstractNumId w:val="0"/>
  </w:num>
  <w:num w:numId="2" w16cid:durableId="264850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A6C"/>
    <w:rsid w:val="00175A46"/>
    <w:rsid w:val="00361C37"/>
    <w:rsid w:val="00411433"/>
    <w:rsid w:val="0043279B"/>
    <w:rsid w:val="006D1A6C"/>
    <w:rsid w:val="009B42DC"/>
    <w:rsid w:val="00A9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FAC2D6"/>
  <w15:chartTrackingRefBased/>
  <w15:docId w15:val="{289641E6-8C6B-4CA6-BDE9-0A5510C3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507</Words>
  <Characters>2559</Characters>
  <Application>Microsoft Office Word</Application>
  <DocSecurity>0</DocSecurity>
  <Lines>77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Howlett</dc:creator>
  <cp:keywords/>
  <dc:description/>
  <cp:lastModifiedBy>POLEJ, Agnieszka (SPRING HILL PRACTICE)</cp:lastModifiedBy>
  <cp:revision>3</cp:revision>
  <dcterms:created xsi:type="dcterms:W3CDTF">2022-08-05T09:12:00Z</dcterms:created>
  <dcterms:modified xsi:type="dcterms:W3CDTF">2025-05-29T10:56:00Z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ca7e3e47-6644-4f68-9bbf-0de955b0b69d</vt:lpwstr>
  </property>
</Properties>
</file>